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50" w:rsidRDefault="000E4150" w:rsidP="000E4150">
      <w:pPr>
        <w:jc w:val="center"/>
        <w:rPr>
          <w:rStyle w:val="a5"/>
          <w:rFonts w:ascii="Arial" w:hAnsi="Arial" w:cs="Arial"/>
          <w:sz w:val="22"/>
          <w:szCs w:val="22"/>
        </w:rPr>
      </w:pPr>
      <w:r>
        <w:rPr>
          <w:rStyle w:val="a5"/>
          <w:rFonts w:ascii="Arial" w:hAnsi="Arial" w:cs="Arial"/>
          <w:sz w:val="22"/>
          <w:szCs w:val="22"/>
        </w:rPr>
        <w:t xml:space="preserve">ИЗМЕНЕНИЯ </w:t>
      </w:r>
    </w:p>
    <w:p w:rsidR="000E4150" w:rsidRDefault="000E4150" w:rsidP="000E4150">
      <w:pPr>
        <w:jc w:val="center"/>
        <w:rPr>
          <w:rStyle w:val="a5"/>
          <w:rFonts w:ascii="Arial" w:hAnsi="Arial" w:cs="Arial"/>
          <w:sz w:val="22"/>
          <w:szCs w:val="22"/>
        </w:rPr>
      </w:pPr>
      <w:r>
        <w:rPr>
          <w:rStyle w:val="a5"/>
          <w:rFonts w:ascii="Arial" w:hAnsi="Arial" w:cs="Arial"/>
          <w:sz w:val="22"/>
          <w:szCs w:val="22"/>
        </w:rPr>
        <w:t xml:space="preserve">В ПРОЕКТНУЮ ДЕКЛАРАЦИЮ  </w:t>
      </w:r>
    </w:p>
    <w:p w:rsidR="000E4150" w:rsidRDefault="000E4150" w:rsidP="000E4150">
      <w:pPr>
        <w:pStyle w:val="ConsNormal"/>
        <w:ind w:right="0" w:firstLine="0"/>
        <w:jc w:val="center"/>
      </w:pPr>
      <w:r>
        <w:rPr>
          <w:b/>
          <w:sz w:val="22"/>
          <w:szCs w:val="22"/>
        </w:rPr>
        <w:t>«</w:t>
      </w:r>
      <w:r w:rsidR="007620B4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>»</w:t>
      </w:r>
      <w:r w:rsidR="002F6F8E">
        <w:rPr>
          <w:b/>
          <w:sz w:val="22"/>
          <w:szCs w:val="22"/>
        </w:rPr>
        <w:t xml:space="preserve"> </w:t>
      </w:r>
      <w:r w:rsidR="007620B4">
        <w:rPr>
          <w:b/>
          <w:sz w:val="22"/>
          <w:szCs w:val="22"/>
        </w:rPr>
        <w:t>марта</w:t>
      </w:r>
      <w:r w:rsidR="002F6F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</w:t>
      </w:r>
      <w:r w:rsidR="007620B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</w:t>
      </w:r>
    </w:p>
    <w:p w:rsidR="000E4150" w:rsidRDefault="000E4150" w:rsidP="000E4150">
      <w:pPr>
        <w:jc w:val="center"/>
        <w:rPr>
          <w:rStyle w:val="a5"/>
          <w:rFonts w:ascii="Arial" w:hAnsi="Arial" w:cs="Arial"/>
        </w:rPr>
      </w:pPr>
    </w:p>
    <w:p w:rsidR="000E4150" w:rsidRDefault="000E4150" w:rsidP="000E4150">
      <w:pPr>
        <w:jc w:val="center"/>
      </w:pPr>
      <w:r>
        <w:rPr>
          <w:rStyle w:val="a5"/>
          <w:rFonts w:ascii="Arial" w:hAnsi="Arial" w:cs="Arial"/>
          <w:sz w:val="22"/>
          <w:szCs w:val="22"/>
        </w:rPr>
        <w:t>Проектная декларация застройщика, привлекающего денежные средства участников долевого строительства для строительства гостиницы со встроенными помещениями и подземной автостоянкой по адресу: Санкт-Петербург, ул. Академика Павлова,</w:t>
      </w:r>
      <w:r w:rsidR="0037759E">
        <w:rPr>
          <w:rStyle w:val="a5"/>
          <w:rFonts w:ascii="Arial" w:hAnsi="Arial" w:cs="Arial"/>
          <w:sz w:val="22"/>
          <w:szCs w:val="22"/>
        </w:rPr>
        <w:t xml:space="preserve"> участок 15 (южнее дома 20, литера</w:t>
      </w:r>
      <w:proofErr w:type="gramStart"/>
      <w:r w:rsidR="0037759E">
        <w:rPr>
          <w:rStyle w:val="a5"/>
          <w:rFonts w:ascii="Arial" w:hAnsi="Arial" w:cs="Arial"/>
          <w:sz w:val="22"/>
          <w:szCs w:val="22"/>
        </w:rPr>
        <w:t xml:space="preserve"> А</w:t>
      </w:r>
      <w:proofErr w:type="gramEnd"/>
      <w:r w:rsidR="0037759E">
        <w:rPr>
          <w:rStyle w:val="a5"/>
          <w:rFonts w:ascii="Arial" w:hAnsi="Arial" w:cs="Arial"/>
          <w:sz w:val="22"/>
          <w:szCs w:val="22"/>
        </w:rPr>
        <w:t xml:space="preserve"> по Аптекарской набережной) (ранее по адресу: Санкт-Петербург, </w:t>
      </w:r>
      <w:proofErr w:type="spellStart"/>
      <w:proofErr w:type="gramStart"/>
      <w:r w:rsidR="0037759E">
        <w:rPr>
          <w:rStyle w:val="a5"/>
          <w:rFonts w:ascii="Arial" w:hAnsi="Arial" w:cs="Arial"/>
          <w:sz w:val="22"/>
          <w:szCs w:val="22"/>
        </w:rPr>
        <w:t>ул</w:t>
      </w:r>
      <w:proofErr w:type="spellEnd"/>
      <w:proofErr w:type="gramEnd"/>
      <w:r w:rsidR="0037759E">
        <w:rPr>
          <w:rStyle w:val="a5"/>
          <w:rFonts w:ascii="Arial" w:hAnsi="Arial" w:cs="Arial"/>
          <w:sz w:val="22"/>
          <w:szCs w:val="22"/>
        </w:rPr>
        <w:t xml:space="preserve"> Академика Павлова, д</w:t>
      </w:r>
      <w:r>
        <w:rPr>
          <w:rStyle w:val="a5"/>
          <w:rFonts w:ascii="Arial" w:hAnsi="Arial" w:cs="Arial"/>
          <w:sz w:val="22"/>
          <w:szCs w:val="22"/>
        </w:rPr>
        <w:t>. 5, лит. Д</w:t>
      </w:r>
      <w:r w:rsidR="0037759E">
        <w:rPr>
          <w:rStyle w:val="a5"/>
          <w:rFonts w:ascii="Arial" w:hAnsi="Arial" w:cs="Arial"/>
          <w:sz w:val="22"/>
          <w:szCs w:val="22"/>
        </w:rPr>
        <w:t>).</w:t>
      </w:r>
    </w:p>
    <w:p w:rsidR="000E4150" w:rsidRDefault="000E4150" w:rsidP="000E41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4150" w:rsidRDefault="0037759E" w:rsidP="000E415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Санкт-Петербург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E4150">
        <w:rPr>
          <w:rFonts w:ascii="Arial" w:hAnsi="Arial" w:cs="Arial"/>
          <w:b/>
          <w:bCs/>
          <w:sz w:val="22"/>
          <w:szCs w:val="22"/>
        </w:rPr>
        <w:t xml:space="preserve"> «</w:t>
      </w:r>
      <w:r w:rsidR="007620B4">
        <w:rPr>
          <w:rFonts w:ascii="Arial" w:hAnsi="Arial" w:cs="Arial"/>
          <w:b/>
          <w:bCs/>
          <w:sz w:val="22"/>
          <w:szCs w:val="22"/>
        </w:rPr>
        <w:t>31</w:t>
      </w:r>
      <w:r w:rsidR="000E4150">
        <w:rPr>
          <w:rFonts w:ascii="Arial" w:hAnsi="Arial" w:cs="Arial"/>
          <w:b/>
          <w:bCs/>
          <w:sz w:val="22"/>
          <w:szCs w:val="22"/>
        </w:rPr>
        <w:t xml:space="preserve">» </w:t>
      </w:r>
      <w:r w:rsidR="002F6F8E">
        <w:rPr>
          <w:rFonts w:ascii="Arial" w:hAnsi="Arial" w:cs="Arial"/>
          <w:b/>
          <w:bCs/>
          <w:sz w:val="22"/>
          <w:szCs w:val="22"/>
        </w:rPr>
        <w:t xml:space="preserve"> </w:t>
      </w:r>
      <w:r w:rsidR="007620B4">
        <w:rPr>
          <w:rFonts w:ascii="Arial" w:hAnsi="Arial" w:cs="Arial"/>
          <w:b/>
          <w:bCs/>
          <w:sz w:val="22"/>
          <w:szCs w:val="22"/>
        </w:rPr>
        <w:t xml:space="preserve">марта </w:t>
      </w:r>
      <w:r w:rsidR="002F6F8E">
        <w:rPr>
          <w:rFonts w:ascii="Arial" w:hAnsi="Arial" w:cs="Arial"/>
          <w:b/>
          <w:bCs/>
          <w:sz w:val="22"/>
          <w:szCs w:val="22"/>
        </w:rPr>
        <w:t>2</w:t>
      </w:r>
      <w:r w:rsidR="00EE3B04">
        <w:rPr>
          <w:rFonts w:ascii="Arial" w:hAnsi="Arial" w:cs="Arial"/>
          <w:b/>
          <w:bCs/>
          <w:sz w:val="22"/>
          <w:szCs w:val="22"/>
        </w:rPr>
        <w:t>01</w:t>
      </w:r>
      <w:r w:rsidR="007620B4">
        <w:rPr>
          <w:rFonts w:ascii="Arial" w:hAnsi="Arial" w:cs="Arial"/>
          <w:b/>
          <w:bCs/>
          <w:sz w:val="22"/>
          <w:szCs w:val="22"/>
        </w:rPr>
        <w:t>6</w:t>
      </w:r>
      <w:r w:rsidR="000E4150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:rsidR="000E4150" w:rsidRDefault="000E4150" w:rsidP="000E4150">
      <w:pPr>
        <w:rPr>
          <w:rFonts w:ascii="Arial" w:hAnsi="Arial" w:cs="Arial"/>
          <w:b/>
          <w:bCs/>
          <w:sz w:val="22"/>
          <w:szCs w:val="22"/>
        </w:rPr>
      </w:pPr>
    </w:p>
    <w:p w:rsidR="000E4150" w:rsidRDefault="000E4150" w:rsidP="000E4150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В соответствии с п.6 ст. 19 Федерального закона  № 214-ФЗ от 30.12.2004 года «Об участии в долевом строительстве многоквартирных домов и иных объектов недвижимости  и о внесении изменений в некоторые законодательные акты Российской Федерации» ООО «БЕСТ» вносит в проектную декларацию от «25» июля 2013 года «</w:t>
      </w:r>
      <w:r>
        <w:rPr>
          <w:rStyle w:val="a5"/>
          <w:rFonts w:ascii="Arial" w:hAnsi="Arial" w:cs="Arial"/>
          <w:b w:val="0"/>
          <w:sz w:val="22"/>
          <w:szCs w:val="22"/>
        </w:rPr>
        <w:t>Проектная декларация застройщика, привлекающего денежные средства участников долевого строительства для строительства гостиницы со встроенными помещениями</w:t>
      </w:r>
      <w:proofErr w:type="gramEnd"/>
      <w:r>
        <w:rPr>
          <w:rStyle w:val="a5"/>
          <w:rFonts w:ascii="Arial" w:hAnsi="Arial" w:cs="Arial"/>
          <w:b w:val="0"/>
          <w:sz w:val="22"/>
          <w:szCs w:val="22"/>
        </w:rPr>
        <w:t xml:space="preserve"> и подземной автостоянкой по </w:t>
      </w:r>
      <w:r w:rsidRPr="0037759E">
        <w:rPr>
          <w:rStyle w:val="a5"/>
          <w:rFonts w:ascii="Arial" w:hAnsi="Arial" w:cs="Arial"/>
          <w:b w:val="0"/>
          <w:sz w:val="22"/>
          <w:szCs w:val="22"/>
        </w:rPr>
        <w:t>адресу</w:t>
      </w:r>
      <w:r w:rsidR="0037759E" w:rsidRPr="0037759E"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="0037759E" w:rsidRPr="0037759E">
        <w:rPr>
          <w:rStyle w:val="a5"/>
          <w:rFonts w:ascii="Arial" w:hAnsi="Arial" w:cs="Arial"/>
          <w:b w:val="0"/>
          <w:sz w:val="22"/>
          <w:szCs w:val="22"/>
        </w:rPr>
        <w:t>Санкт-Петербург, ул. Академика Павлова, участок 15 (южнее дома 20, литера</w:t>
      </w:r>
      <w:proofErr w:type="gramStart"/>
      <w:r w:rsidR="0037759E" w:rsidRPr="0037759E">
        <w:rPr>
          <w:rStyle w:val="a5"/>
          <w:rFonts w:ascii="Arial" w:hAnsi="Arial" w:cs="Arial"/>
          <w:b w:val="0"/>
          <w:sz w:val="22"/>
          <w:szCs w:val="22"/>
        </w:rPr>
        <w:t xml:space="preserve"> А</w:t>
      </w:r>
      <w:proofErr w:type="gramEnd"/>
      <w:r w:rsidR="0037759E" w:rsidRPr="0037759E">
        <w:rPr>
          <w:rStyle w:val="a5"/>
          <w:rFonts w:ascii="Arial" w:hAnsi="Arial" w:cs="Arial"/>
          <w:b w:val="0"/>
          <w:sz w:val="22"/>
          <w:szCs w:val="22"/>
        </w:rPr>
        <w:t xml:space="preserve"> по Аптекарской набережной) (ранее по адресу: Санкт-Петербург, ул</w:t>
      </w:r>
      <w:r w:rsidR="005434C4">
        <w:rPr>
          <w:rStyle w:val="a5"/>
          <w:rFonts w:ascii="Arial" w:hAnsi="Arial" w:cs="Arial"/>
          <w:b w:val="0"/>
          <w:sz w:val="22"/>
          <w:szCs w:val="22"/>
        </w:rPr>
        <w:t>.</w:t>
      </w:r>
      <w:bookmarkStart w:id="0" w:name="_GoBack"/>
      <w:bookmarkEnd w:id="0"/>
      <w:r w:rsidR="0037759E" w:rsidRPr="0037759E">
        <w:rPr>
          <w:rStyle w:val="a5"/>
          <w:rFonts w:ascii="Arial" w:hAnsi="Arial" w:cs="Arial"/>
          <w:b w:val="0"/>
          <w:sz w:val="22"/>
          <w:szCs w:val="22"/>
        </w:rPr>
        <w:t xml:space="preserve"> Академика Павлова, д. 5, лит. Д)</w:t>
      </w:r>
      <w:proofErr w:type="gramStart"/>
      <w:r w:rsidR="0037759E" w:rsidRPr="0037759E">
        <w:rPr>
          <w:rStyle w:val="a5"/>
          <w:rFonts w:ascii="Arial" w:hAnsi="Arial" w:cs="Arial"/>
          <w:b w:val="0"/>
          <w:sz w:val="22"/>
          <w:szCs w:val="22"/>
        </w:rPr>
        <w:t>.</w:t>
      </w:r>
      <w:r w:rsidRPr="0037759E">
        <w:rPr>
          <w:rFonts w:ascii="Arial" w:hAnsi="Arial" w:cs="Arial"/>
          <w:b/>
          <w:bCs/>
          <w:sz w:val="22"/>
          <w:szCs w:val="22"/>
        </w:rPr>
        <w:t>»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следующие изменения:</w:t>
      </w:r>
    </w:p>
    <w:p w:rsidR="000E4150" w:rsidRDefault="000E4150" w:rsidP="000E4150">
      <w:pPr>
        <w:jc w:val="both"/>
        <w:rPr>
          <w:rFonts w:ascii="Arial" w:hAnsi="Arial" w:cs="Arial"/>
          <w:bCs/>
          <w:sz w:val="22"/>
          <w:szCs w:val="22"/>
        </w:rPr>
      </w:pPr>
    </w:p>
    <w:p w:rsidR="000E4150" w:rsidRDefault="000E4150" w:rsidP="000E4150">
      <w:pPr>
        <w:ind w:left="927"/>
        <w:jc w:val="both"/>
        <w:rPr>
          <w:rFonts w:ascii="Arial" w:hAnsi="Arial" w:cs="Arial"/>
          <w:sz w:val="22"/>
          <w:szCs w:val="22"/>
        </w:rPr>
      </w:pPr>
    </w:p>
    <w:p w:rsidR="000E4150" w:rsidRDefault="000E4150" w:rsidP="000E4150">
      <w:pPr>
        <w:pStyle w:val="a4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1.8. раздела  «Информация о застройщике» изложить в следующей редакции:</w:t>
      </w:r>
    </w:p>
    <w:p w:rsidR="000E4150" w:rsidRDefault="000E4150" w:rsidP="000E4150">
      <w:pPr>
        <w:pStyle w:val="a4"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5245"/>
      </w:tblGrid>
      <w:tr w:rsidR="000E4150" w:rsidTr="00301010">
        <w:trPr>
          <w:trHeight w:val="1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0" w:rsidRDefault="000E4150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0" w:rsidRDefault="000E4150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финансовом результате  текущего года, размере кредиторской задолженности на день опубликования проектной декларации.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0" w:rsidRPr="00D6758D" w:rsidRDefault="000E4150" w:rsidP="00301010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Финанс</w:t>
            </w:r>
            <w:r w:rsidR="00D6758D"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овый результат </w:t>
            </w:r>
            <w:r w:rsidR="00824B40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(убыток) за </w:t>
            </w:r>
            <w:r w:rsidR="0041549C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2015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год: </w:t>
            </w:r>
            <w:r w:rsidR="007620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2 552</w:t>
            </w:r>
            <w:r w:rsidR="00706D1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тыс. руб.</w:t>
            </w:r>
          </w:p>
          <w:p w:rsidR="000E4150" w:rsidRPr="00D6758D" w:rsidRDefault="000E4150" w:rsidP="00301010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Кредиторская задолженность по состоянию на 01.</w:t>
            </w:r>
            <w:r w:rsidR="007620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01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.</w:t>
            </w:r>
            <w:r w:rsidR="00AD1181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201</w:t>
            </w:r>
            <w:r w:rsidR="007620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6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:  </w:t>
            </w:r>
            <w:r w:rsidR="007620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90 393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тыс. руб. </w:t>
            </w:r>
          </w:p>
          <w:p w:rsidR="000E4150" w:rsidRPr="00806DE6" w:rsidRDefault="000E4150" w:rsidP="007620B4">
            <w:pPr>
              <w:jc w:val="both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eastAsia="en-US"/>
              </w:rPr>
            </w:pP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Дебиторская задолженность по состоянию на 01.</w:t>
            </w:r>
            <w:r w:rsidR="007620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01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.201</w:t>
            </w:r>
            <w:r w:rsidR="007620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6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:  </w:t>
            </w:r>
            <w:r w:rsidR="00824B40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</w:t>
            </w:r>
            <w:r w:rsidR="007620B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 120 254</w:t>
            </w:r>
            <w:r w:rsidRPr="00D6758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тыс. руб.</w:t>
            </w:r>
          </w:p>
        </w:tc>
      </w:tr>
    </w:tbl>
    <w:p w:rsidR="000E4150" w:rsidRDefault="000E4150" w:rsidP="000E415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4150" w:rsidRDefault="000E4150" w:rsidP="000E41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Настоящие  изменения в  проектную декларацию размещены на сайте http://avenue-apart.ru/</w:t>
      </w:r>
    </w:p>
    <w:p w:rsidR="000E4150" w:rsidRDefault="000E4150" w:rsidP="000E4150">
      <w:pPr>
        <w:jc w:val="both"/>
        <w:rPr>
          <w:rFonts w:ascii="Arial" w:hAnsi="Arial" w:cs="Arial"/>
          <w:sz w:val="22"/>
          <w:szCs w:val="22"/>
        </w:rPr>
      </w:pPr>
    </w:p>
    <w:p w:rsidR="000E4150" w:rsidRDefault="000E4150" w:rsidP="000E41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Дата внесения изменений в проектную декларацию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101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«</w:t>
      </w:r>
      <w:r w:rsidR="007620B4">
        <w:rPr>
          <w:rFonts w:ascii="Arial" w:hAnsi="Arial" w:cs="Arial"/>
          <w:sz w:val="22"/>
          <w:szCs w:val="22"/>
        </w:rPr>
        <w:t>31»</w:t>
      </w:r>
      <w:r w:rsidR="002F6F8E">
        <w:rPr>
          <w:rFonts w:ascii="Arial" w:hAnsi="Arial" w:cs="Arial"/>
          <w:sz w:val="22"/>
          <w:szCs w:val="22"/>
        </w:rPr>
        <w:t xml:space="preserve"> </w:t>
      </w:r>
      <w:r w:rsidR="007620B4">
        <w:rPr>
          <w:rFonts w:ascii="Arial" w:hAnsi="Arial" w:cs="Arial"/>
          <w:sz w:val="22"/>
          <w:szCs w:val="22"/>
        </w:rPr>
        <w:t>марта</w:t>
      </w:r>
      <w:r>
        <w:rPr>
          <w:rFonts w:ascii="Arial" w:hAnsi="Arial" w:cs="Arial"/>
          <w:sz w:val="22"/>
          <w:szCs w:val="22"/>
        </w:rPr>
        <w:t xml:space="preserve">  201</w:t>
      </w:r>
      <w:r w:rsidR="007620B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года</w:t>
      </w:r>
    </w:p>
    <w:p w:rsidR="000E4150" w:rsidRDefault="000E4150" w:rsidP="000E4150">
      <w:pPr>
        <w:jc w:val="both"/>
        <w:rPr>
          <w:rFonts w:ascii="Arial" w:hAnsi="Arial" w:cs="Arial"/>
          <w:sz w:val="22"/>
          <w:szCs w:val="22"/>
        </w:rPr>
      </w:pPr>
    </w:p>
    <w:p w:rsidR="000E4150" w:rsidRDefault="000E4150" w:rsidP="000E41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Дата размещения изменений в </w:t>
      </w:r>
      <w:proofErr w:type="gramStart"/>
      <w:r>
        <w:rPr>
          <w:rFonts w:ascii="Arial" w:hAnsi="Arial" w:cs="Arial"/>
          <w:sz w:val="22"/>
          <w:szCs w:val="22"/>
        </w:rPr>
        <w:t>проектную</w:t>
      </w:r>
      <w:proofErr w:type="gramEnd"/>
    </w:p>
    <w:p w:rsidR="000E4150" w:rsidRDefault="001D0CEA" w:rsidP="000E41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Декларацию на</w:t>
      </w:r>
      <w:r w:rsidR="000E4150">
        <w:rPr>
          <w:rFonts w:ascii="Arial" w:hAnsi="Arial" w:cs="Arial"/>
          <w:sz w:val="22"/>
          <w:szCs w:val="22"/>
        </w:rPr>
        <w:t xml:space="preserve"> сайте </w:t>
      </w:r>
      <w:hyperlink r:id="rId6" w:history="1">
        <w:r w:rsidR="000E4150">
          <w:rPr>
            <w:rStyle w:val="a3"/>
            <w:rFonts w:ascii="Arial" w:hAnsi="Arial" w:cs="Arial"/>
            <w:sz w:val="22"/>
            <w:szCs w:val="22"/>
          </w:rPr>
          <w:t>http://avenue-apart.ru/</w:t>
        </w:r>
      </w:hyperlink>
      <w:r w:rsidR="000E4150">
        <w:rPr>
          <w:rFonts w:ascii="Arial" w:hAnsi="Arial" w:cs="Arial"/>
          <w:sz w:val="22"/>
          <w:szCs w:val="22"/>
        </w:rPr>
        <w:t xml:space="preserve"> </w:t>
      </w:r>
      <w:r w:rsidR="000E4150">
        <w:rPr>
          <w:rFonts w:ascii="Arial" w:hAnsi="Arial" w:cs="Arial"/>
          <w:sz w:val="22"/>
          <w:szCs w:val="22"/>
        </w:rPr>
        <w:tab/>
      </w:r>
      <w:r w:rsidR="000E4150">
        <w:rPr>
          <w:rFonts w:ascii="Arial" w:hAnsi="Arial" w:cs="Arial"/>
          <w:sz w:val="22"/>
          <w:szCs w:val="22"/>
        </w:rPr>
        <w:tab/>
      </w:r>
      <w:r w:rsidR="000E4150">
        <w:rPr>
          <w:rFonts w:ascii="Arial" w:hAnsi="Arial" w:cs="Arial"/>
          <w:sz w:val="22"/>
          <w:szCs w:val="22"/>
        </w:rPr>
        <w:tab/>
      </w:r>
      <w:r w:rsidR="000E4150">
        <w:rPr>
          <w:rFonts w:ascii="Arial" w:hAnsi="Arial" w:cs="Arial"/>
          <w:sz w:val="22"/>
          <w:szCs w:val="22"/>
        </w:rPr>
        <w:tab/>
      </w:r>
      <w:r w:rsidR="00301010">
        <w:rPr>
          <w:rFonts w:ascii="Arial" w:hAnsi="Arial" w:cs="Arial"/>
          <w:sz w:val="22"/>
          <w:szCs w:val="22"/>
        </w:rPr>
        <w:t xml:space="preserve">     </w:t>
      </w:r>
      <w:r w:rsidR="000E4150">
        <w:rPr>
          <w:rFonts w:ascii="Arial" w:hAnsi="Arial" w:cs="Arial"/>
          <w:sz w:val="22"/>
          <w:szCs w:val="22"/>
        </w:rPr>
        <w:t>«</w:t>
      </w:r>
      <w:r w:rsidR="002F6F8E">
        <w:rPr>
          <w:rFonts w:ascii="Arial" w:hAnsi="Arial" w:cs="Arial"/>
          <w:sz w:val="22"/>
          <w:szCs w:val="22"/>
        </w:rPr>
        <w:t>3</w:t>
      </w:r>
      <w:r w:rsidR="007620B4">
        <w:rPr>
          <w:rFonts w:ascii="Arial" w:hAnsi="Arial" w:cs="Arial"/>
          <w:sz w:val="22"/>
          <w:szCs w:val="22"/>
        </w:rPr>
        <w:t>1</w:t>
      </w:r>
      <w:r w:rsidR="0041549C">
        <w:rPr>
          <w:rFonts w:ascii="Arial" w:hAnsi="Arial" w:cs="Arial"/>
          <w:sz w:val="22"/>
          <w:szCs w:val="22"/>
        </w:rPr>
        <w:t>»</w:t>
      </w:r>
      <w:r w:rsidR="002F6F8E">
        <w:rPr>
          <w:rFonts w:ascii="Arial" w:hAnsi="Arial" w:cs="Arial"/>
          <w:sz w:val="22"/>
          <w:szCs w:val="22"/>
        </w:rPr>
        <w:t xml:space="preserve"> </w:t>
      </w:r>
      <w:r w:rsidR="007620B4">
        <w:rPr>
          <w:rFonts w:ascii="Arial" w:hAnsi="Arial" w:cs="Arial"/>
          <w:sz w:val="22"/>
          <w:szCs w:val="22"/>
        </w:rPr>
        <w:t>марта</w:t>
      </w:r>
      <w:r w:rsidR="000E4150">
        <w:rPr>
          <w:rFonts w:ascii="Arial" w:hAnsi="Arial" w:cs="Arial"/>
          <w:sz w:val="22"/>
          <w:szCs w:val="22"/>
        </w:rPr>
        <w:t xml:space="preserve">  201</w:t>
      </w:r>
      <w:r w:rsidR="007620B4">
        <w:rPr>
          <w:rFonts w:ascii="Arial" w:hAnsi="Arial" w:cs="Arial"/>
          <w:sz w:val="22"/>
          <w:szCs w:val="22"/>
        </w:rPr>
        <w:t>6</w:t>
      </w:r>
      <w:r w:rsidR="000E4150">
        <w:rPr>
          <w:rFonts w:ascii="Arial" w:hAnsi="Arial" w:cs="Arial"/>
          <w:sz w:val="22"/>
          <w:szCs w:val="22"/>
        </w:rPr>
        <w:t xml:space="preserve"> года</w:t>
      </w:r>
    </w:p>
    <w:p w:rsidR="000E4150" w:rsidRDefault="000E4150" w:rsidP="000E41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E4150" w:rsidRDefault="000E4150" w:rsidP="000E41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Генеральный  директор</w:t>
      </w:r>
    </w:p>
    <w:p w:rsidR="000E4150" w:rsidRDefault="000E4150" w:rsidP="000E41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«БЕСТ»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О.Я. Корчак</w:t>
      </w:r>
    </w:p>
    <w:p w:rsidR="001607CC" w:rsidRPr="000E4150" w:rsidRDefault="001607CC" w:rsidP="000E4150"/>
    <w:sectPr w:rsidR="001607CC" w:rsidRPr="000E4150" w:rsidSect="000E415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95F"/>
    <w:multiLevelType w:val="hybridMultilevel"/>
    <w:tmpl w:val="51D00C1E"/>
    <w:lvl w:ilvl="0" w:tplc="B414D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50"/>
    <w:rsid w:val="000B0564"/>
    <w:rsid w:val="000E4150"/>
    <w:rsid w:val="00134753"/>
    <w:rsid w:val="001607CC"/>
    <w:rsid w:val="001D0CEA"/>
    <w:rsid w:val="002C0355"/>
    <w:rsid w:val="002F6F8E"/>
    <w:rsid w:val="00301010"/>
    <w:rsid w:val="003752A9"/>
    <w:rsid w:val="0037759E"/>
    <w:rsid w:val="0041549C"/>
    <w:rsid w:val="004B3D76"/>
    <w:rsid w:val="005434C4"/>
    <w:rsid w:val="006301DC"/>
    <w:rsid w:val="006B0D6F"/>
    <w:rsid w:val="00706D15"/>
    <w:rsid w:val="007413A8"/>
    <w:rsid w:val="007620B4"/>
    <w:rsid w:val="007C340A"/>
    <w:rsid w:val="00806DE6"/>
    <w:rsid w:val="00824B40"/>
    <w:rsid w:val="00975ACF"/>
    <w:rsid w:val="00AD1181"/>
    <w:rsid w:val="00B415F7"/>
    <w:rsid w:val="00D65A8A"/>
    <w:rsid w:val="00D6758D"/>
    <w:rsid w:val="00E42052"/>
    <w:rsid w:val="00EB0BA4"/>
    <w:rsid w:val="00EE3B04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1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41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0E415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E4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0E41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1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41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0E415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E4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0E4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nue-apa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Сацык</dc:creator>
  <cp:lastModifiedBy>gtv</cp:lastModifiedBy>
  <cp:revision>3</cp:revision>
  <dcterms:created xsi:type="dcterms:W3CDTF">2016-07-25T15:57:00Z</dcterms:created>
  <dcterms:modified xsi:type="dcterms:W3CDTF">2016-07-25T15:57:00Z</dcterms:modified>
</cp:coreProperties>
</file>